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08519E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E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B95E3A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 w:rsidR="00B95E3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изменений в решение Совета депутатов сельского поселения Выкатной от 26.06.2013 № 153 «Об установлении земельного налога»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E3A" w:rsidRPr="00DC0262" w:rsidRDefault="00B95E3A" w:rsidP="00B9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262">
        <w:rPr>
          <w:rFonts w:ascii="Times New Roman" w:hAnsi="Times New Roman"/>
          <w:sz w:val="28"/>
          <w:szCs w:val="28"/>
        </w:rPr>
        <w:t>Для приведения нормативного правового акта в соответствие с действующим законодательством,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95E3A" w:rsidRPr="00B95E3A">
        <w:rPr>
          <w:rFonts w:ascii="Times New Roman" w:hAnsi="Times New Roman" w:cs="Times New Roman"/>
          <w:sz w:val="28"/>
          <w:szCs w:val="28"/>
        </w:rPr>
        <w:t>Внести в решение Совета депутатов сел</w:t>
      </w:r>
      <w:r w:rsidR="00B95E3A">
        <w:rPr>
          <w:rFonts w:ascii="Times New Roman" w:hAnsi="Times New Roman" w:cs="Times New Roman"/>
          <w:sz w:val="28"/>
          <w:szCs w:val="28"/>
        </w:rPr>
        <w:t>ьского поселения Выкатной от 26.06.</w:t>
      </w:r>
      <w:r w:rsidR="00B95E3A" w:rsidRPr="00B95E3A">
        <w:rPr>
          <w:rFonts w:ascii="Times New Roman" w:hAnsi="Times New Roman" w:cs="Times New Roman"/>
          <w:sz w:val="28"/>
          <w:szCs w:val="28"/>
        </w:rPr>
        <w:t>2013 №</w:t>
      </w:r>
      <w:r w:rsidR="00B95E3A">
        <w:rPr>
          <w:rFonts w:ascii="Times New Roman" w:hAnsi="Times New Roman" w:cs="Times New Roman"/>
          <w:sz w:val="28"/>
          <w:szCs w:val="28"/>
        </w:rPr>
        <w:t xml:space="preserve"> </w:t>
      </w:r>
      <w:r w:rsidR="00B95E3A" w:rsidRPr="00B95E3A">
        <w:rPr>
          <w:rFonts w:ascii="Times New Roman" w:hAnsi="Times New Roman" w:cs="Times New Roman"/>
          <w:sz w:val="28"/>
          <w:szCs w:val="28"/>
        </w:rPr>
        <w:t xml:space="preserve">153 </w:t>
      </w:r>
      <w:r w:rsidR="00B95E3A">
        <w:rPr>
          <w:rFonts w:ascii="Times New Roman" w:hAnsi="Times New Roman" w:cs="Times New Roman"/>
          <w:sz w:val="28"/>
          <w:szCs w:val="28"/>
        </w:rPr>
        <w:t>«</w:t>
      </w:r>
      <w:r w:rsidR="00B95E3A" w:rsidRPr="00B95E3A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B95E3A">
        <w:rPr>
          <w:rFonts w:ascii="Times New Roman" w:hAnsi="Times New Roman" w:cs="Times New Roman"/>
          <w:sz w:val="28"/>
          <w:szCs w:val="28"/>
        </w:rPr>
        <w:t>»</w:t>
      </w:r>
      <w:r w:rsidR="00B95E3A" w:rsidRPr="00B95E3A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95E3A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F25" w:rsidRDefault="00B95E3A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подпункте 2 пункта 4</w:t>
      </w:r>
      <w:r w:rsidR="005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«органы государственной</w:t>
      </w:r>
      <w:r w:rsidR="00D50503">
        <w:rPr>
          <w:rFonts w:ascii="Times New Roman" w:hAnsi="Times New Roman" w:cs="Times New Roman"/>
          <w:sz w:val="28"/>
          <w:szCs w:val="28"/>
        </w:rPr>
        <w:t xml:space="preserve"> власти» заменить словами «органы местного самоуправления сельского поселения Выкатной и подведомственные учреждения».</w:t>
      </w:r>
    </w:p>
    <w:p w:rsidR="00B95E3A" w:rsidRDefault="00B95E3A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19E" w:rsidRPr="0008519E" w:rsidRDefault="0008519E" w:rsidP="0008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8519E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08519E" w:rsidRDefault="0008519E" w:rsidP="0008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519E" w:rsidRPr="0008519E" w:rsidRDefault="0008519E" w:rsidP="0008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  <w:r w:rsidRPr="0008519E">
        <w:rPr>
          <w:rFonts w:ascii="Times New Roman" w:eastAsia="Calibri" w:hAnsi="Times New Roman" w:cs="Times New Roman"/>
          <w:bCs/>
          <w:sz w:val="28"/>
          <w:szCs w:val="28"/>
        </w:rPr>
        <w:t>3. Контроль за выполнением решения оставляю за собой.</w:t>
      </w:r>
    </w:p>
    <w:p w:rsid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50503" w:rsidRPr="00523187" w:rsidRDefault="00D50503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AA3215" w:rsidRDefault="00DA6CBE" w:rsidP="00D505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8519E"/>
    <w:rsid w:val="001235D1"/>
    <w:rsid w:val="00165082"/>
    <w:rsid w:val="00404E51"/>
    <w:rsid w:val="00523187"/>
    <w:rsid w:val="00595F25"/>
    <w:rsid w:val="00A61365"/>
    <w:rsid w:val="00AA3215"/>
    <w:rsid w:val="00B95E3A"/>
    <w:rsid w:val="00D50503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DD70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2021-12-29T11:34:00Z</cp:lastPrinted>
  <dcterms:created xsi:type="dcterms:W3CDTF">2020-12-23T06:05:00Z</dcterms:created>
  <dcterms:modified xsi:type="dcterms:W3CDTF">2021-12-29T11:34:00Z</dcterms:modified>
</cp:coreProperties>
</file>